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819"/>
        <w:gridCol w:w="4819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830"/>
              <w:jc w:val="both"/>
              <w:spacing w:line="360" w:lineRule="auto"/>
              <w:widowControl w:val="off"/>
              <w:rPr>
                <w:u w:val="singl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  <w:t xml:space="preserve"> </w:t>
            </w:r>
            <w:r>
              <w:rPr>
                <w:u w:val="single"/>
              </w:rPr>
            </w:r>
            <w:r>
              <w:rPr>
                <w:u w:val="singl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830"/>
              <w:jc w:val="both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Приложение 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0"/>
              <w:jc w:val="both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0"/>
              <w:ind w:right="-145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 Порядку проведения опроса граждан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Артемовском городском округе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Style w:val="836"/>
        <w:ind w:left="0" w:firstLine="540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</w:p>
    <w:p>
      <w:pPr>
        <w:pStyle w:val="836"/>
        <w:ind w:lef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Экземпляр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№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 ____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</w:p>
    <w:p>
      <w:pPr>
        <w:pStyle w:val="836"/>
        <w:ind w:left="0" w:firstLine="0"/>
        <w:jc w:val="both"/>
        <w:spacing w:before="0" w:after="0" w:line="240" w:lineRule="auto"/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</w:rPr>
      </w:r>
    </w:p>
    <w:p>
      <w:pPr>
        <w:pStyle w:val="836"/>
        <w:ind w:left="0" w:firstLine="0"/>
        <w:jc w:val="center"/>
        <w:spacing w:before="0" w:after="0" w:line="240" w:lineRule="auto"/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 Российская Федерация, Приморский край, Артемовский городской округ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</w:rPr>
      </w:r>
    </w:p>
    <w:p>
      <w:pPr>
        <w:pStyle w:val="836"/>
        <w:ind w:left="0" w:firstLine="540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</w:p>
    <w:p>
      <w:pPr>
        <w:pStyle w:val="836"/>
        <w:ind w:left="0" w:firstLine="540"/>
        <w:jc w:val="center"/>
        <w:spacing w:before="0" w:beforeAutospacing="0" w:after="0" w:line="36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sz w:val="24"/>
          <w:szCs w:val="24"/>
        </w:rPr>
        <w:t xml:space="preserve">«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_____</w:t>
      </w:r>
      <w:r>
        <w:rPr>
          <w:sz w:val="24"/>
          <w:szCs w:val="24"/>
        </w:rPr>
        <w:t xml:space="preserve">»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 _______________ 20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_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_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__ г.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</w:p>
    <w:p>
      <w:pPr>
        <w:pStyle w:val="836"/>
        <w:ind w:left="0" w:firstLine="540"/>
        <w:jc w:val="center"/>
        <w:spacing w:before="0" w:beforeAutospacing="0" w:after="0" w:line="36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</w:p>
    <w:p>
      <w:pPr>
        <w:pStyle w:val="836"/>
        <w:ind w:left="0" w:firstLine="0"/>
        <w:jc w:val="center"/>
        <w:spacing w:before="0" w:after="0" w:line="240" w:lineRule="auto"/>
        <w:rPr>
          <w:rFonts w:ascii="Times New Roman" w:hAnsi="Times New Roman" w:cs="Times New Roman"/>
          <w:b w:val="0"/>
          <w:i w:val="0"/>
          <w:strike w:val="0"/>
          <w:sz w:val="20"/>
        </w:rPr>
      </w:pPr>
      <w:r>
        <w:rPr>
          <w:rFonts w:ascii="CourierNew" w:hAnsi="CourierNew" w:eastAsia="CourierNew" w:cs="CourierNew"/>
          <w:b w:val="0"/>
          <w:i w:val="0"/>
          <w:strike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ПРОТОКОЛ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b w:val="0"/>
          <w:i w:val="0"/>
          <w:strike w:val="0"/>
          <w:sz w:val="20"/>
        </w:rPr>
      </w:r>
    </w:p>
    <w:p>
      <w:pPr>
        <w:pStyle w:val="836"/>
        <w:ind w:left="0" w:firstLine="540"/>
        <w:jc w:val="center"/>
        <w:spacing w:before="0" w:beforeAutospacing="0" w:after="0" w:line="360" w:lineRule="auto"/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</w:p>
    <w:p>
      <w:pPr>
        <w:pStyle w:val="836"/>
        <w:ind w:left="0" w:firstLine="0"/>
        <w:jc w:val="both"/>
        <w:spacing w:before="0" w:after="0" w:line="36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  <w:lang w:val="ru-RU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Формулировка вопроса, выносимого на опрос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________________________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_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_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_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  <w:lang w:val="ru-RU"/>
        </w:rPr>
        <w:t xml:space="preserve">_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  <w:lang w:val="ru-RU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  <w:lang w:val="ru-RU"/>
        </w:rPr>
      </w:r>
    </w:p>
    <w:p>
      <w:pPr>
        <w:pStyle w:val="836"/>
        <w:ind w:left="0" w:firstLine="0"/>
        <w:jc w:val="both"/>
        <w:spacing w:before="0" w:after="0" w:line="36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  <w:lang w:val="ru-RU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Территория опроса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________________________________________________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_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_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  <w:lang w:val="ru-RU"/>
        </w:rPr>
        <w:t xml:space="preserve">_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  <w:lang w:val="ru-RU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  <w:lang w:val="ru-RU"/>
        </w:rPr>
      </w:r>
    </w:p>
    <w:p>
      <w:pPr>
        <w:pStyle w:val="836"/>
        <w:ind w:left="0" w:firstLine="0"/>
        <w:jc w:val="both"/>
        <w:spacing w:before="0" w:after="0" w:line="360" w:lineRule="auto"/>
        <w:rPr>
          <w:rFonts w:ascii="Times New Roman" w:hAnsi="Times New Roman" w:cs="Times New Roman"/>
          <w:b w:val="0"/>
          <w:i w:val="0"/>
          <w:strike w:val="0"/>
          <w:sz w:val="20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Сроки проведения опроса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__________________________________________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_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_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_</w:t>
      </w:r>
      <w:r>
        <w:rPr>
          <w:rFonts w:ascii="Times New Roman" w:hAnsi="Times New Roman" w:cs="Times New Roman"/>
          <w:b w:val="0"/>
          <w:i w:val="0"/>
          <w:strike w:val="0"/>
          <w:sz w:val="20"/>
        </w:rPr>
      </w:r>
      <w:r>
        <w:rPr>
          <w:rFonts w:ascii="Times New Roman" w:hAnsi="Times New Roman" w:cs="Times New Roman"/>
          <w:b w:val="0"/>
          <w:i w:val="0"/>
          <w:strike w:val="0"/>
          <w:sz w:val="20"/>
        </w:rPr>
      </w:r>
    </w:p>
    <w:p>
      <w:pPr>
        <w:pStyle w:val="836"/>
        <w:ind w:left="0" w:firstLine="0"/>
        <w:jc w:val="both"/>
        <w:spacing w:before="0" w:after="0" w:line="36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Комиссия по проведению опроса установила: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</w:p>
    <w:p>
      <w:pPr>
        <w:pStyle w:val="836"/>
        <w:ind w:left="0" w:firstLine="0"/>
        <w:jc w:val="both"/>
        <w:spacing w:before="0" w:after="0" w:line="240" w:lineRule="auto"/>
        <w:rPr>
          <w:rFonts w:ascii="CourierNew" w:hAnsi="CourierNew" w:eastAsia="CourierNew" w:cs="CourierNew"/>
          <w:b w:val="0"/>
          <w:bCs w:val="0"/>
          <w:i w:val="0"/>
          <w:strike w:val="0"/>
          <w:sz w:val="20"/>
          <w:szCs w:val="20"/>
        </w:rPr>
      </w:pPr>
      <w:r>
        <w:rPr>
          <w:rFonts w:ascii="CourierNew" w:hAnsi="CourierNew" w:eastAsia="CourierNew" w:cs="CourierNew"/>
          <w:b w:val="0"/>
          <w:bCs w:val="0"/>
          <w:i w:val="0"/>
          <w:strike w:val="0"/>
          <w:sz w:val="20"/>
          <w:szCs w:val="20"/>
        </w:rPr>
      </w:r>
      <w:r>
        <w:rPr>
          <w:rFonts w:ascii="CourierNew" w:hAnsi="CourierNew" w:eastAsia="CourierNew" w:cs="CourierNew"/>
          <w:b w:val="0"/>
          <w:bCs w:val="0"/>
          <w:i w:val="0"/>
          <w:strike w:val="0"/>
          <w:sz w:val="20"/>
          <w:szCs w:val="20"/>
        </w:rPr>
      </w:r>
      <w:r>
        <w:rPr>
          <w:rFonts w:ascii="CourierNew" w:hAnsi="CourierNew" w:eastAsia="CourierNew" w:cs="CourierNew"/>
          <w:b w:val="0"/>
          <w:bCs w:val="0"/>
          <w:i w:val="0"/>
          <w:strike w:val="0"/>
          <w:sz w:val="20"/>
          <w:szCs w:val="20"/>
        </w:rPr>
      </w:r>
    </w:p>
    <w:tbl>
      <w:tblPr>
        <w:tblW w:w="0" w:type="auto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62" w:type="dxa"/>
          <w:top w:w="0" w:type="dxa"/>
          <w:right w:w="62" w:type="dxa"/>
          <w:bottom w:w="0" w:type="dxa"/>
        </w:tblCellMar>
        <w:tblLook w:val="04A0" w:firstRow="1" w:lastRow="0" w:firstColumn="1" w:lastColumn="0" w:noHBand="0" w:noVBand="1"/>
      </w:tblPr>
      <w:tblGrid>
        <w:gridCol w:w="557"/>
        <w:gridCol w:w="6520"/>
        <w:gridCol w:w="1928"/>
      </w:tblGrid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" w:type="dxa"/>
            <w:textDirection w:val="lrTb"/>
            <w:noWrap w:val="false"/>
          </w:tcPr>
          <w:p>
            <w:pPr>
              <w:pStyle w:val="836"/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836"/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24"/>
                <w:szCs w:val="24"/>
                <w:highlight w:val="none"/>
                <w:lang w:val="ru-RU"/>
              </w:rPr>
              <w:t xml:space="preserve">Минимальная численность жителей Артемовского городского округа, участвующих в опросе, установленная в решении Думы Артемовского городского округа о назначении опроса граждан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8" w:type="dxa"/>
            <w:textDirection w:val="lrTb"/>
            <w:noWrap w:val="false"/>
          </w:tcPr>
          <w:p>
            <w:pPr>
              <w:pStyle w:val="836"/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" w:type="dxa"/>
            <w:textDirection w:val="lrTb"/>
            <w:noWrap w:val="false"/>
          </w:tcPr>
          <w:p>
            <w:pPr>
              <w:pStyle w:val="836"/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836"/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Число граждан, принявших участие в опросе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8" w:type="dxa"/>
            <w:textDirection w:val="lrTb"/>
            <w:noWrap w:val="false"/>
          </w:tcPr>
          <w:p>
            <w:pPr>
              <w:pStyle w:val="836"/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" w:type="dxa"/>
            <w:textDirection w:val="lrTb"/>
            <w:noWrap w:val="false"/>
          </w:tcPr>
          <w:p>
            <w:pPr>
              <w:pStyle w:val="836"/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836"/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Число граждан, ответивших положительно на поставленный вопрос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8" w:type="dxa"/>
            <w:textDirection w:val="lrTb"/>
            <w:noWrap w:val="false"/>
          </w:tcPr>
          <w:p>
            <w:pPr>
              <w:pStyle w:val="836"/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" w:type="dxa"/>
            <w:textDirection w:val="lrTb"/>
            <w:noWrap w:val="false"/>
          </w:tcPr>
          <w:p>
            <w:pPr>
              <w:pStyle w:val="836"/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4.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836"/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Число граждан, ответивших отрицательно на поставленный вопрос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8" w:type="dxa"/>
            <w:textDirection w:val="lrTb"/>
            <w:noWrap w:val="false"/>
          </w:tcPr>
          <w:p>
            <w:pPr>
              <w:pStyle w:val="836"/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" w:type="dxa"/>
            <w:textDirection w:val="lrTb"/>
            <w:noWrap w:val="false"/>
          </w:tcPr>
          <w:p>
            <w:pPr>
              <w:pStyle w:val="836"/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5.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836"/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Число граждан, ответивших, что они затрудняются ответить на поставленный вопрос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8" w:type="dxa"/>
            <w:textDirection w:val="lrTb"/>
            <w:noWrap w:val="false"/>
          </w:tcPr>
          <w:p>
            <w:pPr>
              <w:pStyle w:val="836"/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" w:type="dxa"/>
            <w:textDirection w:val="lrTb"/>
            <w:noWrap w:val="false"/>
          </w:tcPr>
          <w:p>
            <w:pPr>
              <w:pStyle w:val="836"/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6.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836"/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Результаты проведения опроса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8" w:type="dxa"/>
            <w:textDirection w:val="lrTb"/>
            <w:noWrap w:val="false"/>
          </w:tcPr>
          <w:p>
            <w:pPr>
              <w:pStyle w:val="836"/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sz w:val="16"/>
              </w:rPr>
            </w:r>
          </w:p>
        </w:tc>
      </w:tr>
    </w:tbl>
    <w:p>
      <w:pPr>
        <w:pStyle w:val="836"/>
        <w:ind w:left="0" w:firstLine="0"/>
        <w:jc w:val="both"/>
        <w:spacing w:before="0" w:after="0" w:line="240" w:lineRule="auto"/>
        <w:rPr>
          <w:rFonts w:ascii="CourierNew" w:hAnsi="CourierNew" w:eastAsia="CourierNew" w:cs="CourierNew"/>
          <w:b w:val="0"/>
          <w:bCs w:val="0"/>
          <w:i w:val="0"/>
          <w:strike w:val="0"/>
          <w:sz w:val="20"/>
          <w:szCs w:val="20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  <w:highlight w:val="none"/>
        </w:rPr>
      </w:r>
      <w:r>
        <w:rPr>
          <w:rFonts w:ascii="CourierNew" w:hAnsi="CourierNew" w:eastAsia="CourierNew" w:cs="CourierNew"/>
          <w:b w:val="0"/>
          <w:bCs w:val="0"/>
          <w:i w:val="0"/>
          <w:strike w:val="0"/>
          <w:sz w:val="20"/>
          <w:szCs w:val="20"/>
        </w:rPr>
      </w:r>
      <w:r>
        <w:rPr>
          <w:rFonts w:ascii="CourierNew" w:hAnsi="CourierNew" w:eastAsia="CourierNew" w:cs="CourierNew"/>
          <w:b w:val="0"/>
          <w:bCs w:val="0"/>
          <w:i w:val="0"/>
          <w:strike w:val="0"/>
          <w:sz w:val="20"/>
          <w:szCs w:val="20"/>
        </w:rPr>
      </w:r>
    </w:p>
    <w:p>
      <w:pPr>
        <w:pStyle w:val="836"/>
        <w:ind w:left="0" w:firstLine="540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</w:p>
    <w:p>
      <w:pPr>
        <w:pStyle w:val="836"/>
        <w:ind w:left="0" w:firstLine="0"/>
        <w:jc w:val="both"/>
        <w:spacing w:before="0" w:after="0" w:line="240" w:lineRule="auto"/>
        <w:rPr>
          <w:rFonts w:ascii="CourierNew" w:hAnsi="CourierNew" w:eastAsia="CourierNew" w:cs="CourierNew"/>
          <w:b w:val="0"/>
          <w:i w:val="0"/>
          <w:strike w:val="0"/>
          <w:sz w:val="20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Председатель Комиссии</w:t>
      </w:r>
      <w:r>
        <w:rPr>
          <w:rFonts w:ascii="CourierNew" w:hAnsi="CourierNew" w:eastAsia="CourierNew" w:cs="CourierNew"/>
          <w:b w:val="0"/>
          <w:i w:val="0"/>
          <w:strike w:val="0"/>
          <w:sz w:val="20"/>
        </w:rPr>
        <w:t xml:space="preserve"> ________________________    _______________</w:t>
      </w:r>
      <w:r>
        <w:rPr>
          <w:rFonts w:ascii="CourierNew" w:hAnsi="CourierNew" w:eastAsia="CourierNew" w:cs="CourierNew"/>
          <w:b w:val="0"/>
          <w:i w:val="0"/>
          <w:strike w:val="0"/>
          <w:sz w:val="20"/>
        </w:rPr>
      </w:r>
      <w:r>
        <w:rPr>
          <w:rFonts w:ascii="CourierNew" w:hAnsi="CourierNew" w:eastAsia="CourierNew" w:cs="CourierNew"/>
          <w:b w:val="0"/>
          <w:i w:val="0"/>
          <w:strike w:val="0"/>
          <w:sz w:val="20"/>
        </w:rPr>
      </w:r>
    </w:p>
    <w:p>
      <w:pPr>
        <w:pStyle w:val="836"/>
        <w:ind w:left="0" w:firstLine="0"/>
        <w:jc w:val="both"/>
        <w:spacing w:before="0" w:after="0" w:line="240" w:lineRule="auto"/>
        <w:rPr>
          <w:rFonts w:ascii="Times New Roman" w:hAnsi="Times New Roman" w:cs="Times New Roman"/>
          <w:b w:val="0"/>
          <w:i w:val="0"/>
          <w:strike w:val="0"/>
          <w:sz w:val="20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0"/>
          <w:szCs w:val="20"/>
        </w:rPr>
        <w:t xml:space="preserve">(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0"/>
          <w:szCs w:val="20"/>
        </w:rPr>
        <w:t xml:space="preserve">Ф.И.О.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0"/>
          <w:szCs w:val="20"/>
        </w:rPr>
        <w:t xml:space="preserve">)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0"/>
          <w:szCs w:val="20"/>
        </w:rPr>
        <w:t xml:space="preserve">       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0"/>
          <w:szCs w:val="20"/>
        </w:rPr>
        <w:t xml:space="preserve">       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0"/>
          <w:szCs w:val="20"/>
        </w:rPr>
        <w:t xml:space="preserve">(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0"/>
          <w:szCs w:val="20"/>
        </w:rPr>
        <w:t xml:space="preserve">подпись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0"/>
          <w:szCs w:val="20"/>
        </w:rPr>
        <w:t xml:space="preserve">)</w:t>
      </w:r>
      <w:r>
        <w:rPr>
          <w:rFonts w:ascii="Times New Roman" w:hAnsi="Times New Roman" w:cs="Times New Roman"/>
          <w:b w:val="0"/>
          <w:i w:val="0"/>
          <w:strike w:val="0"/>
          <w:sz w:val="20"/>
          <w:szCs w:val="20"/>
        </w:rPr>
      </w:r>
      <w:r>
        <w:rPr>
          <w:rFonts w:ascii="Times New Roman" w:hAnsi="Times New Roman" w:cs="Times New Roman"/>
          <w:b w:val="0"/>
          <w:i w:val="0"/>
          <w:strike w:val="0"/>
          <w:sz w:val="20"/>
        </w:rPr>
      </w:r>
    </w:p>
    <w:p>
      <w:pPr>
        <w:pStyle w:val="836"/>
        <w:ind w:left="0" w:firstLine="0"/>
        <w:jc w:val="both"/>
        <w:spacing w:before="0" w:after="0" w:line="240" w:lineRule="auto"/>
        <w:rPr>
          <w:rFonts w:ascii="Times New Roman" w:hAnsi="Times New Roman" w:cs="Times New Roman"/>
          <w:b w:val="0"/>
          <w:bCs w:val="0"/>
          <w:i w:val="0"/>
          <w:strike w:val="0"/>
          <w:sz w:val="22"/>
          <w:szCs w:val="22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  <w:highlight w:val="none"/>
        </w:rPr>
      </w:r>
      <w:r>
        <w:rPr>
          <w:rFonts w:ascii="Times New Roman" w:hAnsi="Times New Roman" w:cs="Times New Roman"/>
          <w:b w:val="0"/>
          <w:bCs w:val="0"/>
          <w:i w:val="0"/>
          <w:strike w:val="0"/>
          <w:sz w:val="22"/>
          <w:szCs w:val="22"/>
        </w:rPr>
      </w:r>
      <w:r>
        <w:rPr>
          <w:rFonts w:ascii="Times New Roman" w:hAnsi="Times New Roman" w:cs="Times New Roman"/>
          <w:b w:val="0"/>
          <w:bCs w:val="0"/>
          <w:i w:val="0"/>
          <w:strike w:val="0"/>
          <w:sz w:val="22"/>
          <w:szCs w:val="22"/>
        </w:rPr>
      </w:r>
    </w:p>
    <w:p>
      <w:pPr>
        <w:pStyle w:val="836"/>
        <w:ind w:left="0" w:firstLine="0"/>
        <w:jc w:val="both"/>
        <w:spacing w:before="0" w:after="0" w:line="240" w:lineRule="auto"/>
        <w:rPr>
          <w:rFonts w:ascii="CourierNew" w:hAnsi="CourierNew" w:eastAsia="CourierNew" w:cs="CourierNew"/>
          <w:b w:val="0"/>
          <w:bCs w:val="0"/>
          <w:i w:val="0"/>
          <w:strike w:val="0"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Секретарь Комиссии</w:t>
      </w:r>
      <w:r>
        <w:rPr>
          <w:rFonts w:ascii="CourierNew" w:hAnsi="CourierNew" w:eastAsia="CourierNew" w:cs="CourierNew"/>
          <w:b w:val="0"/>
          <w:i w:val="0"/>
          <w:strike w:val="0"/>
          <w:sz w:val="20"/>
        </w:rPr>
        <w:t xml:space="preserve"> ___________________________    _______________</w:t>
      </w:r>
      <w:r>
        <w:rPr>
          <w:rFonts w:ascii="CourierNew" w:hAnsi="CourierNew" w:eastAsia="CourierNew" w:cs="CourierNew"/>
          <w:b w:val="0"/>
          <w:bCs w:val="0"/>
          <w:i w:val="0"/>
          <w:strike w:val="0"/>
          <w:sz w:val="20"/>
          <w:szCs w:val="20"/>
          <w:highlight w:val="none"/>
        </w:rPr>
      </w:r>
      <w:r>
        <w:rPr>
          <w:rFonts w:ascii="CourierNew" w:hAnsi="CourierNew" w:eastAsia="CourierNew" w:cs="CourierNew"/>
          <w:b w:val="0"/>
          <w:bCs w:val="0"/>
          <w:i w:val="0"/>
          <w:strike w:val="0"/>
          <w:sz w:val="20"/>
          <w:szCs w:val="20"/>
          <w:highlight w:val="none"/>
        </w:rPr>
      </w:r>
    </w:p>
    <w:p>
      <w:pPr>
        <w:pStyle w:val="836"/>
        <w:ind w:left="0" w:firstLine="0"/>
        <w:jc w:val="both"/>
        <w:spacing w:before="0" w:after="0" w:line="240" w:lineRule="auto"/>
        <w:rPr>
          <w:rFonts w:ascii="Times New Roman" w:hAnsi="Times New Roman" w:cs="Times New Roman"/>
          <w:b w:val="0"/>
          <w:i w:val="0"/>
          <w:strike w:val="0"/>
          <w:sz w:val="20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0"/>
          <w:szCs w:val="20"/>
        </w:rPr>
        <w:t xml:space="preserve">(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0"/>
          <w:szCs w:val="20"/>
        </w:rPr>
        <w:t xml:space="preserve">Ф.И.О.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0"/>
          <w:szCs w:val="20"/>
        </w:rPr>
        <w:t xml:space="preserve">)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0"/>
          <w:szCs w:val="20"/>
        </w:rPr>
        <w:t xml:space="preserve">                                    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0"/>
          <w:szCs w:val="20"/>
        </w:rPr>
        <w:t xml:space="preserve">(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0"/>
          <w:szCs w:val="20"/>
        </w:rPr>
        <w:t xml:space="preserve">подпись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0"/>
          <w:szCs w:val="20"/>
        </w:rPr>
        <w:t xml:space="preserve">)</w:t>
      </w:r>
      <w:r>
        <w:rPr>
          <w:rFonts w:ascii="Times New Roman" w:hAnsi="Times New Roman" w:cs="Times New Roman"/>
          <w:b w:val="0"/>
          <w:i w:val="0"/>
          <w:strike w:val="0"/>
          <w:sz w:val="20"/>
          <w:szCs w:val="20"/>
        </w:rPr>
      </w:r>
      <w:r>
        <w:rPr>
          <w:rFonts w:ascii="Times New Roman" w:hAnsi="Times New Roman" w:cs="Times New Roman"/>
          <w:b w:val="0"/>
          <w:i w:val="0"/>
          <w:strike w:val="0"/>
          <w:sz w:val="20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link w:val="6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link w:val="684"/>
    <w:uiPriority w:val="35"/>
    <w:rPr>
      <w:b/>
      <w:bCs/>
      <w:color w:val="4f81bd" w:themeColor="accent1"/>
      <w:sz w:val="18"/>
      <w:szCs w:val="18"/>
    </w:rPr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  <w:style w:type="paragraph" w:styleId="836" w:customStyle="1">
    <w:name w:val="       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Arial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16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Mokienko-AV</cp:lastModifiedBy>
  <cp:revision>2</cp:revision>
  <dcterms:modified xsi:type="dcterms:W3CDTF">2026-01-23T06:19:03Z</dcterms:modified>
</cp:coreProperties>
</file>